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" w:leftChars="9" w:firstLine="537" w:firstLineChars="191"/>
        <w:jc w:val="left"/>
        <w:textAlignment w:val="auto"/>
        <w:rPr>
          <w:rFonts w:hint="default" w:ascii="宋体" w:hAnsi="宋体" w:cs="Arial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" w:leftChars="9" w:firstLine="537" w:firstLineChars="191"/>
        <w:jc w:val="center"/>
        <w:textAlignment w:val="auto"/>
        <w:rPr>
          <w:rFonts w:hint="eastAsia" w:ascii="宋体" w:hAnsi="宋体" w:eastAsia="宋体" w:cs="Arial"/>
          <w:b/>
          <w:sz w:val="28"/>
          <w:szCs w:val="28"/>
          <w:lang w:eastAsia="zh-CN"/>
        </w:rPr>
      </w:pPr>
      <w:r>
        <w:rPr>
          <w:rFonts w:hint="eastAsia" w:ascii="宋体" w:hAnsi="宋体" w:cs="Arial"/>
          <w:b/>
          <w:sz w:val="28"/>
          <w:szCs w:val="28"/>
        </w:rPr>
        <w:t>报名回执表</w:t>
      </w:r>
      <w:r>
        <w:rPr>
          <w:rFonts w:hint="eastAsia" w:ascii="宋体" w:hAnsi="宋体" w:cs="Arial"/>
          <w:b/>
          <w:sz w:val="28"/>
          <w:szCs w:val="28"/>
          <w:lang w:eastAsia="zh-CN"/>
        </w:rPr>
        <w:t>（企业）</w:t>
      </w:r>
    </w:p>
    <w:tbl>
      <w:tblPr>
        <w:tblStyle w:val="3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53"/>
        <w:gridCol w:w="624"/>
        <w:gridCol w:w="780"/>
        <w:gridCol w:w="932"/>
        <w:gridCol w:w="486"/>
        <w:gridCol w:w="941"/>
        <w:gridCol w:w="800"/>
        <w:gridCol w:w="61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43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地    址</w:t>
            </w:r>
          </w:p>
        </w:tc>
        <w:tc>
          <w:tcPr>
            <w:tcW w:w="43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企业性质</w:t>
            </w:r>
          </w:p>
        </w:tc>
        <w:tc>
          <w:tcPr>
            <w:tcW w:w="43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□国有  □集体  □联营  □股份  □私营  □有限责任 □乡镇  □其他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企业规模</w:t>
            </w:r>
          </w:p>
        </w:tc>
        <w:tc>
          <w:tcPr>
            <w:tcW w:w="43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□1-20人 □20-50人 □50-100人 □100-500人 □500人以上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主营项目</w:t>
            </w:r>
          </w:p>
        </w:tc>
        <w:tc>
          <w:tcPr>
            <w:tcW w:w="43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参会代表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（填写完整）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74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机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88"/>
              </w:tabs>
              <w:spacing w:line="400" w:lineRule="exact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企业所属产业</w:t>
            </w:r>
          </w:p>
        </w:tc>
        <w:tc>
          <w:tcPr>
            <w:tcW w:w="43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□大数据产业 □工业互联网产业 □人工智能产业 □在线经济产业 □新能源产业 □电子信息产业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□高端准备产业 □新材料产业 □生物医药产业 □智能网联新能源汽车产业 □节能环保产业 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□通用航空产业 □绿色煤炭产业 □智能电网和电力加工产业 □特色轻工产业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绿色建材产业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□文化旅游产业 □现代物流产业 □现代金融产业 □康养服务产业 □科技服务产业 □会展服务产业</w:t>
            </w:r>
          </w:p>
          <w:p>
            <w:pPr>
              <w:spacing w:line="400" w:lineRule="exact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□现代农业产业 □特色农产品加工产业 □其他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企业简介用工信息（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另附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43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为统一规范大会会刊，所有参会企业的招工简章必须用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word格式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发送，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企业简介不超过500字，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内容包括：企业介绍、招工要求、招聘人数、招聘负责人、联系方式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等信息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(A4一面整版篇幅)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另附企业形象照片直接发送至邮箱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2023年企业用工计划(可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另附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岗位名称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专业要求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需求人数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薪资待遇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招聘时间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实习实训需求</w:t>
            </w:r>
          </w:p>
        </w:tc>
        <w:tc>
          <w:tcPr>
            <w:tcW w:w="43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技术难题</w:t>
            </w:r>
          </w:p>
        </w:tc>
        <w:tc>
          <w:tcPr>
            <w:tcW w:w="43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备注：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以上所报材料必须真实、准确，如因虚假信息产生的后果由填报企业自行负责。</w:t>
            </w:r>
          </w:p>
          <w:p>
            <w:pPr>
              <w:spacing w:line="49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请将该回执、营业执照副本及招工简章</w:t>
            </w:r>
            <w:r>
              <w:rPr>
                <w:rFonts w:hint="eastAsia"/>
                <w:color w:val="000000"/>
                <w:sz w:val="20"/>
                <w:szCs w:val="20"/>
              </w:rPr>
              <w:t>发送至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邮箱，以便统一制作会刊；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spacing w:line="40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、招聘信息由参会单位直接提供，</w:t>
            </w:r>
            <w:r>
              <w:rPr>
                <w:rFonts w:hint="eastAsia"/>
                <w:sz w:val="20"/>
                <w:szCs w:val="20"/>
              </w:rPr>
              <w:t>主办方汇总并制作会刊，请如实填写；</w:t>
            </w: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联系人：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</w:rPr>
              <w:t>（手机同微信请务必添加，后期将邀请加入微信群）</w:t>
            </w:r>
          </w:p>
        </w:tc>
      </w:tr>
    </w:tbl>
    <w:p>
      <w:pPr>
        <w:spacing w:line="400" w:lineRule="exact"/>
        <w:jc w:val="both"/>
        <w:rPr>
          <w:rFonts w:hint="eastAsia" w:ascii="宋体" w:hAnsi="宋体" w:cs="Arial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Arial"/>
          <w:b/>
          <w:sz w:val="28"/>
          <w:szCs w:val="28"/>
          <w:lang w:eastAsia="zh-CN"/>
        </w:rPr>
      </w:pPr>
      <w:r>
        <w:rPr>
          <w:rFonts w:hint="eastAsia" w:ascii="宋体" w:hAnsi="宋体" w:cs="Arial"/>
          <w:b/>
          <w:sz w:val="28"/>
          <w:szCs w:val="28"/>
        </w:rPr>
        <w:t>报名回执表</w:t>
      </w:r>
      <w:r>
        <w:rPr>
          <w:rFonts w:hint="eastAsia" w:ascii="宋体" w:hAnsi="宋体" w:cs="Arial"/>
          <w:b/>
          <w:sz w:val="28"/>
          <w:szCs w:val="28"/>
          <w:lang w:eastAsia="zh-CN"/>
        </w:rPr>
        <w:t>（学校）</w:t>
      </w:r>
    </w:p>
    <w:tbl>
      <w:tblPr>
        <w:tblStyle w:val="3"/>
        <w:tblW w:w="50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662"/>
        <w:gridCol w:w="610"/>
        <w:gridCol w:w="782"/>
        <w:gridCol w:w="792"/>
        <w:gridCol w:w="606"/>
        <w:gridCol w:w="1728"/>
        <w:gridCol w:w="38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学校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438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地    址</w:t>
            </w:r>
          </w:p>
        </w:tc>
        <w:tc>
          <w:tcPr>
            <w:tcW w:w="438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参会代表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（填写完整）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7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机</w:t>
            </w: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学校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简介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8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为统一规范大会会刊，所有参会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学校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的招工简章必须用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word格式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发送。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主要包括：学校简介、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专业设置情况、毕业生情况及就业方向。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(A4一面整版篇幅)</w:t>
            </w:r>
          </w:p>
          <w:p>
            <w:pPr>
              <w:spacing w:line="400" w:lineRule="exact"/>
              <w:rPr>
                <w:rFonts w:hint="default" w:ascii="宋体" w:hAnsi="宋体"/>
                <w:color w:val="000000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另附学校形象照片直接发送至邮箱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主要专业</w:t>
            </w:r>
          </w:p>
        </w:tc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名称</w:t>
            </w:r>
          </w:p>
        </w:tc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val="en-US" w:eastAsia="zh-CN"/>
              </w:rPr>
              <w:t>大致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eastAsia="zh-CN"/>
              </w:rPr>
              <w:t>人数</w:t>
            </w: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eastAsia="zh-CN"/>
              </w:rPr>
              <w:t>专业名称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val="en-US" w:eastAsia="zh-CN"/>
              </w:rPr>
              <w:t>大致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技术成果转化</w:t>
            </w:r>
          </w:p>
        </w:tc>
        <w:tc>
          <w:tcPr>
            <w:tcW w:w="438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6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共建学科需求</w:t>
            </w:r>
          </w:p>
        </w:tc>
        <w:tc>
          <w:tcPr>
            <w:tcW w:w="438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备注：</w:t>
            </w:r>
          </w:p>
          <w:p>
            <w:pPr>
              <w:spacing w:line="49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1、</w:t>
            </w:r>
            <w:r>
              <w:rPr>
                <w:rFonts w:hint="eastAsia"/>
                <w:b/>
                <w:color w:val="000000"/>
                <w:szCs w:val="21"/>
              </w:rPr>
              <w:t>请将该回执</w:t>
            </w:r>
            <w:r>
              <w:rPr>
                <w:rFonts w:hint="eastAsia"/>
                <w:color w:val="000000"/>
                <w:szCs w:val="21"/>
              </w:rPr>
              <w:t>发送至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邮箱，以便统一制作会刊；</w:t>
            </w:r>
            <w:r>
              <w:rPr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学校</w:t>
            </w:r>
            <w:r>
              <w:rPr>
                <w:rFonts w:hint="eastAsia"/>
                <w:color w:val="000000"/>
                <w:szCs w:val="21"/>
              </w:rPr>
              <w:t>信息由参会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学校</w:t>
            </w:r>
            <w:r>
              <w:rPr>
                <w:rFonts w:hint="eastAsia"/>
                <w:color w:val="000000"/>
                <w:szCs w:val="21"/>
              </w:rPr>
              <w:t>直接提供，</w:t>
            </w:r>
            <w:r>
              <w:rPr>
                <w:rFonts w:hint="eastAsia"/>
                <w:szCs w:val="21"/>
              </w:rPr>
              <w:t>主办方汇总并制作会刊，请如实填写；</w:t>
            </w: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Cs w:val="21"/>
              </w:rPr>
              <w:t>联系人：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（手机同微信请务必添加，后期将邀请加入微信群）</w:t>
            </w:r>
          </w:p>
        </w:tc>
      </w:tr>
    </w:tbl>
    <w:p>
      <w:pPr>
        <w:jc w:val="both"/>
        <w:rPr>
          <w:rFonts w:hint="eastAsia" w:ascii="仿宋" w:hAnsi="仿宋" w:eastAsia="仿宋" w:cs="仿宋"/>
          <w:w w:val="80"/>
          <w:sz w:val="32"/>
          <w:szCs w:val="32"/>
        </w:rPr>
      </w:pPr>
    </w:p>
    <w:sectPr>
      <w:pgSz w:w="11906" w:h="16838"/>
      <w:pgMar w:top="1040" w:right="1361" w:bottom="1001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GVjMjkxZjQwM2MwODI3Yzc3Y2Q0NjExMTg3NGQifQ=="/>
  </w:docVars>
  <w:rsids>
    <w:rsidRoot w:val="35F516C0"/>
    <w:rsid w:val="0003175F"/>
    <w:rsid w:val="00045990"/>
    <w:rsid w:val="005978A7"/>
    <w:rsid w:val="00627919"/>
    <w:rsid w:val="009A13B3"/>
    <w:rsid w:val="00D219FD"/>
    <w:rsid w:val="020C008E"/>
    <w:rsid w:val="066734A7"/>
    <w:rsid w:val="08386081"/>
    <w:rsid w:val="0B370077"/>
    <w:rsid w:val="0CF956B3"/>
    <w:rsid w:val="117475D2"/>
    <w:rsid w:val="117B2B3A"/>
    <w:rsid w:val="13DA4541"/>
    <w:rsid w:val="1A660DAA"/>
    <w:rsid w:val="1C2362A8"/>
    <w:rsid w:val="1CA455A6"/>
    <w:rsid w:val="1D52381F"/>
    <w:rsid w:val="1DC87107"/>
    <w:rsid w:val="221A6CEB"/>
    <w:rsid w:val="232E2C66"/>
    <w:rsid w:val="3453189B"/>
    <w:rsid w:val="35F516C0"/>
    <w:rsid w:val="3AB9480B"/>
    <w:rsid w:val="3AC54575"/>
    <w:rsid w:val="45A546A9"/>
    <w:rsid w:val="4659427B"/>
    <w:rsid w:val="4B2E5541"/>
    <w:rsid w:val="50BD503C"/>
    <w:rsid w:val="52D84DB4"/>
    <w:rsid w:val="540333F5"/>
    <w:rsid w:val="573E052A"/>
    <w:rsid w:val="5E8E52AC"/>
    <w:rsid w:val="644B1E0A"/>
    <w:rsid w:val="685747E6"/>
    <w:rsid w:val="6CD62537"/>
    <w:rsid w:val="6D0750D2"/>
    <w:rsid w:val="6EB8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2264</Words>
  <Characters>2400</Characters>
  <Lines>2</Lines>
  <Paragraphs>1</Paragraphs>
  <TotalTime>58</TotalTime>
  <ScaleCrop>false</ScaleCrop>
  <LinksUpToDate>false</LinksUpToDate>
  <CharactersWithSpaces>2608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2021-12-02T06:39:00Z</dcterms:created>
  <dc:creator>志明</dc:creator>
  <cp:lastModifiedBy>闪闪</cp:lastModifiedBy>
  <cp:lastPrinted>2023-05-12T07:20:00Z</cp:lastPrinted>
  <dcterms:modified xsi:type="dcterms:W3CDTF">2023-05-12T09:45:56Z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D675DC8B0AF343B3A11A07D927E295FD_13</vt:lpwstr>
  </property>
</Properties>
</file>